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077" w:rsidRPr="00FE2ADB" w:rsidRDefault="00E65077" w:rsidP="00E650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2ADB">
        <w:rPr>
          <w:rFonts w:ascii="Times New Roman" w:hAnsi="Times New Roman" w:cs="Times New Roman"/>
          <w:sz w:val="24"/>
          <w:szCs w:val="24"/>
        </w:rPr>
        <w:t>ОТЧЕТ</w:t>
      </w:r>
    </w:p>
    <w:p w:rsidR="00E65077" w:rsidRPr="00FE2ADB" w:rsidRDefault="00E65077" w:rsidP="00E650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2ADB">
        <w:rPr>
          <w:rFonts w:ascii="Times New Roman" w:hAnsi="Times New Roman" w:cs="Times New Roman"/>
          <w:sz w:val="24"/>
          <w:szCs w:val="24"/>
        </w:rPr>
        <w:t>о результатах контрольной деятельности органа внутреннего</w:t>
      </w:r>
    </w:p>
    <w:p w:rsidR="00E65077" w:rsidRPr="00FE2ADB" w:rsidRDefault="00E65077" w:rsidP="00E650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2ADB">
        <w:rPr>
          <w:rFonts w:ascii="Times New Roman" w:hAnsi="Times New Roman" w:cs="Times New Roman"/>
          <w:sz w:val="24"/>
          <w:szCs w:val="24"/>
        </w:rPr>
        <w:t>государственного (муниципального) финансового контроля</w:t>
      </w:r>
    </w:p>
    <w:p w:rsidR="00E65077" w:rsidRPr="00FE2ADB" w:rsidRDefault="00E65077" w:rsidP="00E650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65077" w:rsidRPr="00FE2ADB" w:rsidRDefault="00E65077" w:rsidP="00E650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2ADB">
        <w:rPr>
          <w:rFonts w:ascii="Times New Roman" w:hAnsi="Times New Roman" w:cs="Times New Roman"/>
          <w:sz w:val="24"/>
          <w:szCs w:val="24"/>
        </w:rPr>
        <w:t>на 1 января 2026 г.</w:t>
      </w:r>
    </w:p>
    <w:p w:rsidR="00E65077" w:rsidRPr="00FE2ADB" w:rsidRDefault="00E65077" w:rsidP="00E650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9"/>
        <w:gridCol w:w="3996"/>
        <w:gridCol w:w="1659"/>
        <w:gridCol w:w="1352"/>
      </w:tblGrid>
      <w:tr w:rsidR="00E65077" w:rsidRPr="00FE2ADB" w:rsidTr="00BA4F39">
        <w:tc>
          <w:tcPr>
            <w:tcW w:w="2269" w:type="dxa"/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right w:val="single" w:sz="4" w:space="0" w:color="auto"/>
            </w:tcBorders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E65077" w:rsidRPr="00FE2ADB" w:rsidTr="00BA4F39">
        <w:tc>
          <w:tcPr>
            <w:tcW w:w="2269" w:type="dxa"/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контроля</w:t>
            </w:r>
          </w:p>
        </w:tc>
        <w:tc>
          <w:tcPr>
            <w:tcW w:w="3996" w:type="dxa"/>
            <w:tcBorders>
              <w:bottom w:val="single" w:sz="4" w:space="0" w:color="auto"/>
            </w:tcBorders>
          </w:tcPr>
          <w:p w:rsidR="00E65077" w:rsidRPr="00FE2ADB" w:rsidRDefault="00BA4F39" w:rsidP="000E4B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  <w:tc>
          <w:tcPr>
            <w:tcW w:w="1659" w:type="dxa"/>
            <w:tcBorders>
              <w:right w:val="single" w:sz="4" w:space="0" w:color="auto"/>
            </w:tcBorders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77" w:rsidRPr="00FE2ADB" w:rsidRDefault="00BA4F39" w:rsidP="000E4B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31.03.2026</w:t>
            </w:r>
          </w:p>
        </w:tc>
      </w:tr>
      <w:tr w:rsidR="00E65077" w:rsidRPr="00FE2ADB" w:rsidTr="00BA4F39">
        <w:tc>
          <w:tcPr>
            <w:tcW w:w="6265" w:type="dxa"/>
            <w:gridSpan w:val="2"/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Периодичность: годовая</w:t>
            </w:r>
          </w:p>
        </w:tc>
        <w:tc>
          <w:tcPr>
            <w:tcW w:w="1659" w:type="dxa"/>
            <w:tcBorders>
              <w:right w:val="single" w:sz="4" w:space="0" w:color="auto"/>
            </w:tcBorders>
            <w:vAlign w:val="center"/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по ОКПО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077" w:rsidRPr="00FE2ADB" w:rsidTr="00BA4F39">
        <w:tc>
          <w:tcPr>
            <w:tcW w:w="6265" w:type="dxa"/>
            <w:gridSpan w:val="2"/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right w:val="single" w:sz="4" w:space="0" w:color="auto"/>
            </w:tcBorders>
            <w:vAlign w:val="center"/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2ADB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9" w:history="1">
              <w:r w:rsidRPr="00FE2AD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077" w:rsidRPr="00FE2ADB" w:rsidTr="00BA4F39">
        <w:tc>
          <w:tcPr>
            <w:tcW w:w="2269" w:type="dxa"/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right w:val="single" w:sz="4" w:space="0" w:color="auto"/>
            </w:tcBorders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077" w:rsidRPr="00FE2ADB" w:rsidTr="00BA4F39">
        <w:tc>
          <w:tcPr>
            <w:tcW w:w="2269" w:type="dxa"/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right w:val="single" w:sz="4" w:space="0" w:color="auto"/>
            </w:tcBorders>
            <w:vAlign w:val="center"/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77" w:rsidRPr="00FE2ADB" w:rsidRDefault="000F1122" w:rsidP="000E4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E65077" w:rsidRPr="00FE2AD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384</w:t>
              </w:r>
            </w:hyperlink>
          </w:p>
        </w:tc>
      </w:tr>
    </w:tbl>
    <w:p w:rsidR="00E65077" w:rsidRPr="00FE2ADB" w:rsidRDefault="00E65077" w:rsidP="00E650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45"/>
        <w:gridCol w:w="1191"/>
        <w:gridCol w:w="1474"/>
      </w:tblGrid>
      <w:tr w:rsidR="00E65077" w:rsidRPr="00FE2ADB" w:rsidTr="000E4B2A">
        <w:tc>
          <w:tcPr>
            <w:tcW w:w="63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E65077" w:rsidRPr="00FE2ADB" w:rsidTr="000E4B2A">
        <w:tc>
          <w:tcPr>
            <w:tcW w:w="6345" w:type="dxa"/>
            <w:tcBorders>
              <w:top w:val="single" w:sz="4" w:space="0" w:color="auto"/>
            </w:tcBorders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Объем проверенных сре</w:t>
            </w:r>
            <w:proofErr w:type="gramStart"/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и осуществлении внутреннего государственного (муниципального) финансового контроля, тыс. рублей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r33"/>
            <w:bookmarkEnd w:id="0"/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:rsidR="00E65077" w:rsidRPr="00FE2ADB" w:rsidRDefault="00BA4F39" w:rsidP="00A82A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="00A82AD9">
              <w:rPr>
                <w:rFonts w:ascii="Times New Roman" w:hAnsi="Times New Roman" w:cs="Times New Roman"/>
                <w:sz w:val="24"/>
                <w:szCs w:val="24"/>
              </w:rPr>
              <w:t>55,9</w:t>
            </w:r>
          </w:p>
        </w:tc>
      </w:tr>
      <w:tr w:rsidR="00E65077" w:rsidRPr="00FE2ADB" w:rsidTr="000E4B2A">
        <w:tc>
          <w:tcPr>
            <w:tcW w:w="6345" w:type="dxa"/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</w:tc>
        <w:tc>
          <w:tcPr>
            <w:tcW w:w="1191" w:type="dxa"/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010/1</w:t>
            </w:r>
          </w:p>
        </w:tc>
        <w:tc>
          <w:tcPr>
            <w:tcW w:w="1474" w:type="dxa"/>
          </w:tcPr>
          <w:p w:rsidR="00E65077" w:rsidRPr="00FE2ADB" w:rsidRDefault="00304D06" w:rsidP="00A82A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="00A82AD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82AD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65077" w:rsidRPr="00FE2ADB" w:rsidTr="000E4B2A">
        <w:tc>
          <w:tcPr>
            <w:tcW w:w="6345" w:type="dxa"/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</w:tc>
        <w:tc>
          <w:tcPr>
            <w:tcW w:w="1191" w:type="dxa"/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010/2</w:t>
            </w:r>
          </w:p>
        </w:tc>
        <w:tc>
          <w:tcPr>
            <w:tcW w:w="1474" w:type="dxa"/>
          </w:tcPr>
          <w:p w:rsidR="00E65077" w:rsidRPr="00FE2ADB" w:rsidRDefault="00304D06" w:rsidP="00304D0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5077" w:rsidRPr="00FE2ADB" w:rsidTr="000E4B2A">
        <w:tc>
          <w:tcPr>
            <w:tcW w:w="6345" w:type="dxa"/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Объем проверенных сре</w:t>
            </w:r>
            <w:proofErr w:type="gramStart"/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FE2ADB">
              <w:rPr>
                <w:rFonts w:ascii="Times New Roman" w:hAnsi="Times New Roman" w:cs="Times New Roman"/>
                <w:sz w:val="24"/>
                <w:szCs w:val="24"/>
              </w:rPr>
              <w:t xml:space="preserve">и осуществлении контроля в сфере закупок, предусмотренного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Par33" w:history="1">
              <w:r w:rsidRPr="00FE2AD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строки 010</w:t>
              </w:r>
            </w:hyperlink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91" w:type="dxa"/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011</w:t>
            </w:r>
          </w:p>
        </w:tc>
        <w:tc>
          <w:tcPr>
            <w:tcW w:w="1474" w:type="dxa"/>
          </w:tcPr>
          <w:p w:rsidR="00E65077" w:rsidRPr="00FE2ADB" w:rsidRDefault="00304D06" w:rsidP="00304D0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22CB9" w:rsidRPr="00522CB9" w:rsidTr="000E4B2A">
        <w:tc>
          <w:tcPr>
            <w:tcW w:w="6345" w:type="dxa"/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Выявлено нарушений при осуществлении внутреннего государственного (муниципального) финансового контроля на сумму, тыс. рублей</w:t>
            </w:r>
          </w:p>
        </w:tc>
        <w:tc>
          <w:tcPr>
            <w:tcW w:w="1191" w:type="dxa"/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ar46"/>
            <w:bookmarkEnd w:id="1"/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1474" w:type="dxa"/>
          </w:tcPr>
          <w:p w:rsidR="00E65077" w:rsidRPr="00522CB9" w:rsidRDefault="00D70E5C" w:rsidP="00D70E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2CB9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522CB9" w:rsidRPr="00522CB9" w:rsidTr="000E4B2A">
        <w:tc>
          <w:tcPr>
            <w:tcW w:w="6345" w:type="dxa"/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</w:tc>
        <w:tc>
          <w:tcPr>
            <w:tcW w:w="1191" w:type="dxa"/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020/1</w:t>
            </w:r>
          </w:p>
        </w:tc>
        <w:tc>
          <w:tcPr>
            <w:tcW w:w="1474" w:type="dxa"/>
          </w:tcPr>
          <w:p w:rsidR="00E65077" w:rsidRPr="00522CB9" w:rsidRDefault="00D70E5C" w:rsidP="00D70E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2CB9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E65077" w:rsidRPr="00FE2ADB" w:rsidTr="000E4B2A">
        <w:tc>
          <w:tcPr>
            <w:tcW w:w="6345" w:type="dxa"/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E2ADB">
              <w:rPr>
                <w:rFonts w:ascii="Times New Roman" w:hAnsi="Times New Roman" w:cs="Times New Roman"/>
                <w:sz w:val="24"/>
                <w:szCs w:val="24"/>
              </w:rPr>
              <w:t xml:space="preserve">по средствам бюджетов государственных внебюджетных фондов Российской Федерации (территориальных </w:t>
            </w:r>
            <w:r w:rsidRPr="00FE2A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внебюджетных фондов)</w:t>
            </w:r>
          </w:p>
        </w:tc>
        <w:tc>
          <w:tcPr>
            <w:tcW w:w="1191" w:type="dxa"/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020/2</w:t>
            </w:r>
          </w:p>
        </w:tc>
        <w:tc>
          <w:tcPr>
            <w:tcW w:w="1474" w:type="dxa"/>
          </w:tcPr>
          <w:p w:rsidR="00E65077" w:rsidRPr="00FE2ADB" w:rsidRDefault="00633943" w:rsidP="006339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5077" w:rsidRPr="00FE2ADB" w:rsidTr="000E4B2A">
        <w:tc>
          <w:tcPr>
            <w:tcW w:w="6345" w:type="dxa"/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A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Выявлено нарушений при осуществлении контроля в сфере закупок, предусмотренного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Par46" w:history="1">
              <w:r w:rsidRPr="00FE2AD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строки 020</w:t>
              </w:r>
            </w:hyperlink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91" w:type="dxa"/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021</w:t>
            </w:r>
          </w:p>
        </w:tc>
        <w:tc>
          <w:tcPr>
            <w:tcW w:w="1474" w:type="dxa"/>
          </w:tcPr>
          <w:p w:rsidR="00E65077" w:rsidRPr="00FE2ADB" w:rsidRDefault="00633943" w:rsidP="006339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5077" w:rsidRPr="00FE2ADB" w:rsidTr="000E4B2A">
        <w:tc>
          <w:tcPr>
            <w:tcW w:w="6345" w:type="dxa"/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ревизий и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191" w:type="dxa"/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030</w:t>
            </w:r>
          </w:p>
        </w:tc>
        <w:tc>
          <w:tcPr>
            <w:tcW w:w="1474" w:type="dxa"/>
          </w:tcPr>
          <w:p w:rsidR="00E65077" w:rsidRPr="00FE2ADB" w:rsidRDefault="00633943" w:rsidP="006339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3</w:t>
            </w:r>
          </w:p>
        </w:tc>
      </w:tr>
      <w:tr w:rsidR="00E65077" w:rsidRPr="00FE2ADB" w:rsidTr="000E4B2A">
        <w:tc>
          <w:tcPr>
            <w:tcW w:w="6345" w:type="dxa"/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 контрольных мероприятий</w:t>
            </w:r>
          </w:p>
        </w:tc>
        <w:tc>
          <w:tcPr>
            <w:tcW w:w="1191" w:type="dxa"/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1474" w:type="dxa"/>
          </w:tcPr>
          <w:p w:rsidR="00E65077" w:rsidRPr="00FE2ADB" w:rsidRDefault="001D6F75" w:rsidP="006339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3394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3</w:t>
            </w:r>
          </w:p>
        </w:tc>
      </w:tr>
      <w:tr w:rsidR="00E65077" w:rsidRPr="00FE2ADB" w:rsidTr="000E4B2A">
        <w:tc>
          <w:tcPr>
            <w:tcW w:w="6345" w:type="dxa"/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внеплановые ревизии и проверки</w:t>
            </w:r>
          </w:p>
        </w:tc>
        <w:tc>
          <w:tcPr>
            <w:tcW w:w="1191" w:type="dxa"/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032</w:t>
            </w:r>
          </w:p>
        </w:tc>
        <w:tc>
          <w:tcPr>
            <w:tcW w:w="1474" w:type="dxa"/>
          </w:tcPr>
          <w:p w:rsidR="00E65077" w:rsidRPr="00FE2ADB" w:rsidRDefault="00633943" w:rsidP="006339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1D6F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0</w:t>
            </w:r>
          </w:p>
        </w:tc>
      </w:tr>
      <w:tr w:rsidR="00E65077" w:rsidRPr="00FE2ADB" w:rsidTr="000E4B2A">
        <w:tc>
          <w:tcPr>
            <w:tcW w:w="6345" w:type="dxa"/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выездных проверок и (или) ревизий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191" w:type="dxa"/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r69"/>
            <w:bookmarkEnd w:id="2"/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74" w:type="dxa"/>
          </w:tcPr>
          <w:p w:rsidR="00E65077" w:rsidRPr="00FE2ADB" w:rsidRDefault="00633943" w:rsidP="000E4B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1D6F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0</w:t>
            </w:r>
          </w:p>
        </w:tc>
      </w:tr>
      <w:tr w:rsidR="00E65077" w:rsidRPr="00FE2ADB" w:rsidTr="000E4B2A">
        <w:tc>
          <w:tcPr>
            <w:tcW w:w="6345" w:type="dxa"/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E2AD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при осуществлении контроля в сфере закупок, предусмотренного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Par69" w:history="1">
              <w:r w:rsidRPr="00FE2AD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строки 040</w:t>
              </w:r>
            </w:hyperlink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91" w:type="dxa"/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1474" w:type="dxa"/>
          </w:tcPr>
          <w:p w:rsidR="00E65077" w:rsidRPr="00FE2ADB" w:rsidRDefault="001D6F75" w:rsidP="001D6F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0</w:t>
            </w:r>
          </w:p>
        </w:tc>
      </w:tr>
      <w:tr w:rsidR="00E65077" w:rsidRPr="00FE2ADB" w:rsidTr="000E4B2A">
        <w:tc>
          <w:tcPr>
            <w:tcW w:w="6345" w:type="dxa"/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камеральных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191" w:type="dxa"/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ar75"/>
            <w:bookmarkEnd w:id="3"/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74" w:type="dxa"/>
          </w:tcPr>
          <w:p w:rsidR="00E65077" w:rsidRPr="00FE2ADB" w:rsidRDefault="001D6F75" w:rsidP="000E4B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3</w:t>
            </w:r>
          </w:p>
        </w:tc>
      </w:tr>
      <w:tr w:rsidR="00E65077" w:rsidRPr="00FE2ADB" w:rsidTr="000E4B2A">
        <w:tc>
          <w:tcPr>
            <w:tcW w:w="6345" w:type="dxa"/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E2AD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при осуществлении контроля в сфере закупок, предусмотренного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Par75" w:history="1">
              <w:r w:rsidRPr="00FE2AD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строки 050</w:t>
              </w:r>
            </w:hyperlink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91" w:type="dxa"/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051</w:t>
            </w:r>
          </w:p>
        </w:tc>
        <w:tc>
          <w:tcPr>
            <w:tcW w:w="1474" w:type="dxa"/>
          </w:tcPr>
          <w:p w:rsidR="00E65077" w:rsidRPr="00FE2ADB" w:rsidRDefault="001D6F75" w:rsidP="000E4B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0</w:t>
            </w:r>
          </w:p>
        </w:tc>
      </w:tr>
      <w:tr w:rsidR="00E65077" w:rsidRPr="00FE2ADB" w:rsidTr="000E4B2A">
        <w:tc>
          <w:tcPr>
            <w:tcW w:w="6345" w:type="dxa"/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обследований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191" w:type="dxa"/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060</w:t>
            </w:r>
          </w:p>
        </w:tc>
        <w:tc>
          <w:tcPr>
            <w:tcW w:w="1474" w:type="dxa"/>
          </w:tcPr>
          <w:p w:rsidR="00E65077" w:rsidRPr="00FE2ADB" w:rsidRDefault="001D6F75" w:rsidP="000E4B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0        </w:t>
            </w:r>
          </w:p>
        </w:tc>
      </w:tr>
      <w:tr w:rsidR="00E65077" w:rsidRPr="00FE2ADB" w:rsidTr="000E4B2A">
        <w:tc>
          <w:tcPr>
            <w:tcW w:w="6345" w:type="dxa"/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в том числе в соответствии с планом контрольных мероприятий</w:t>
            </w:r>
          </w:p>
        </w:tc>
        <w:tc>
          <w:tcPr>
            <w:tcW w:w="1191" w:type="dxa"/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061</w:t>
            </w:r>
          </w:p>
        </w:tc>
        <w:tc>
          <w:tcPr>
            <w:tcW w:w="1474" w:type="dxa"/>
          </w:tcPr>
          <w:p w:rsidR="00E65077" w:rsidRPr="00FE2ADB" w:rsidRDefault="001D6F75" w:rsidP="001D6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0                         </w:t>
            </w:r>
          </w:p>
        </w:tc>
      </w:tr>
      <w:tr w:rsidR="00E65077" w:rsidRPr="00FE2ADB" w:rsidTr="000E4B2A">
        <w:tc>
          <w:tcPr>
            <w:tcW w:w="6345" w:type="dxa"/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внеплановые обследования</w:t>
            </w:r>
          </w:p>
        </w:tc>
        <w:tc>
          <w:tcPr>
            <w:tcW w:w="1191" w:type="dxa"/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062</w:t>
            </w:r>
          </w:p>
        </w:tc>
        <w:tc>
          <w:tcPr>
            <w:tcW w:w="1474" w:type="dxa"/>
          </w:tcPr>
          <w:p w:rsidR="00E65077" w:rsidRPr="00FE2ADB" w:rsidRDefault="001D6F75" w:rsidP="000E4B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0       </w:t>
            </w:r>
          </w:p>
        </w:tc>
      </w:tr>
    </w:tbl>
    <w:p w:rsidR="00E65077" w:rsidRPr="00FE2ADB" w:rsidRDefault="00E65077" w:rsidP="00E650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09"/>
        <w:gridCol w:w="340"/>
        <w:gridCol w:w="1336"/>
        <w:gridCol w:w="340"/>
        <w:gridCol w:w="2665"/>
      </w:tblGrid>
      <w:tr w:rsidR="00E65077" w:rsidRPr="00FE2ADB" w:rsidTr="000E4B2A">
        <w:tc>
          <w:tcPr>
            <w:tcW w:w="4309" w:type="dxa"/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Руководитель органа контроля</w:t>
            </w:r>
          </w:p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(уполномоченное лицо органа контроля)</w:t>
            </w:r>
          </w:p>
        </w:tc>
        <w:tc>
          <w:tcPr>
            <w:tcW w:w="340" w:type="dxa"/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E65077" w:rsidRPr="00FE2ADB" w:rsidRDefault="000F1122" w:rsidP="000E4B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bookmarkStart w:id="4" w:name="_GoBack"/>
            <w:bookmarkEnd w:id="4"/>
            <w:r w:rsidR="001032CB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340" w:type="dxa"/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tcBorders>
              <w:bottom w:val="single" w:sz="4" w:space="0" w:color="auto"/>
            </w:tcBorders>
          </w:tcPr>
          <w:p w:rsidR="00522CB9" w:rsidRDefault="00522CB9" w:rsidP="000E4B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522CB9" w:rsidRPr="00FE2ADB" w:rsidRDefault="00522CB9" w:rsidP="000E4B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С.В.Шайтур</w:t>
            </w:r>
            <w:proofErr w:type="spellEnd"/>
          </w:p>
        </w:tc>
      </w:tr>
      <w:tr w:rsidR="00E65077" w:rsidRPr="00FE2ADB" w:rsidTr="000E4B2A">
        <w:tc>
          <w:tcPr>
            <w:tcW w:w="4309" w:type="dxa"/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</w:tcPr>
          <w:p w:rsidR="00E65077" w:rsidRPr="00FE2ADB" w:rsidRDefault="00E65077" w:rsidP="000E4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ADB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(при наличии)</w:t>
            </w:r>
            <w:proofErr w:type="gramEnd"/>
          </w:p>
        </w:tc>
      </w:tr>
    </w:tbl>
    <w:p w:rsidR="00E65077" w:rsidRPr="00FE2ADB" w:rsidRDefault="00E65077" w:rsidP="00E65077">
      <w:pPr>
        <w:rPr>
          <w:sz w:val="24"/>
          <w:szCs w:val="24"/>
        </w:rPr>
      </w:pPr>
    </w:p>
    <w:p w:rsidR="00763339" w:rsidRPr="00572BC6" w:rsidRDefault="00763339" w:rsidP="00E65077">
      <w:pPr>
        <w:pStyle w:val="ConsPlusNormal"/>
        <w:jc w:val="center"/>
        <w:rPr>
          <w:color w:val="FF0000"/>
        </w:rPr>
      </w:pPr>
    </w:p>
    <w:sectPr w:rsidR="00763339" w:rsidRPr="00572BC6" w:rsidSect="00C27519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371" w:rsidRDefault="00F46371" w:rsidP="00C27519">
      <w:pPr>
        <w:spacing w:after="0" w:line="240" w:lineRule="auto"/>
      </w:pPr>
      <w:r>
        <w:separator/>
      </w:r>
    </w:p>
  </w:endnote>
  <w:endnote w:type="continuationSeparator" w:id="0">
    <w:p w:rsidR="00F46371" w:rsidRDefault="00F46371" w:rsidP="00C27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371" w:rsidRDefault="00F46371" w:rsidP="00C27519">
      <w:pPr>
        <w:spacing w:after="0" w:line="240" w:lineRule="auto"/>
      </w:pPr>
      <w:r>
        <w:separator/>
      </w:r>
    </w:p>
  </w:footnote>
  <w:footnote w:type="continuationSeparator" w:id="0">
    <w:p w:rsidR="00F46371" w:rsidRDefault="00F46371" w:rsidP="00C275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6996996"/>
      <w:docPartObj>
        <w:docPartGallery w:val="Page Numbers (Top of Page)"/>
        <w:docPartUnique/>
      </w:docPartObj>
    </w:sdtPr>
    <w:sdtEndPr/>
    <w:sdtContent>
      <w:p w:rsidR="00C27519" w:rsidRDefault="00C2751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1122">
          <w:rPr>
            <w:noProof/>
          </w:rPr>
          <w:t>2</w:t>
        </w:r>
        <w:r>
          <w:fldChar w:fldCharType="end"/>
        </w:r>
      </w:p>
    </w:sdtContent>
  </w:sdt>
  <w:p w:rsidR="00C27519" w:rsidRDefault="00C2751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743B"/>
    <w:multiLevelType w:val="hybridMultilevel"/>
    <w:tmpl w:val="F080DF44"/>
    <w:lvl w:ilvl="0" w:tplc="BDBEB8F6">
      <w:numFmt w:val="bullet"/>
      <w:lvlText w:val=""/>
      <w:lvlJc w:val="left"/>
      <w:pPr>
        <w:ind w:left="1288" w:hanging="360"/>
      </w:pPr>
      <w:rPr>
        <w:rFonts w:ascii="Symbol" w:eastAsia="Times New Roman" w:hAnsi="Symbol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657D2B8F"/>
    <w:multiLevelType w:val="hybridMultilevel"/>
    <w:tmpl w:val="587E3EBA"/>
    <w:lvl w:ilvl="0" w:tplc="113A53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B0D"/>
    <w:rsid w:val="0000698A"/>
    <w:rsid w:val="00083E84"/>
    <w:rsid w:val="000C4156"/>
    <w:rsid w:val="000D784A"/>
    <w:rsid w:val="000F1122"/>
    <w:rsid w:val="001032CB"/>
    <w:rsid w:val="0013233D"/>
    <w:rsid w:val="001A094E"/>
    <w:rsid w:val="001C5B7F"/>
    <w:rsid w:val="001D6F75"/>
    <w:rsid w:val="001F2A3C"/>
    <w:rsid w:val="0021086A"/>
    <w:rsid w:val="0027001F"/>
    <w:rsid w:val="002719F4"/>
    <w:rsid w:val="00304D06"/>
    <w:rsid w:val="00326837"/>
    <w:rsid w:val="00330144"/>
    <w:rsid w:val="00363450"/>
    <w:rsid w:val="003E4D26"/>
    <w:rsid w:val="004338DD"/>
    <w:rsid w:val="00483085"/>
    <w:rsid w:val="004A37FD"/>
    <w:rsid w:val="004A7353"/>
    <w:rsid w:val="004F4F0E"/>
    <w:rsid w:val="00522CB9"/>
    <w:rsid w:val="00572BC6"/>
    <w:rsid w:val="00576EAD"/>
    <w:rsid w:val="005C748E"/>
    <w:rsid w:val="006249DB"/>
    <w:rsid w:val="00627DC1"/>
    <w:rsid w:val="00633943"/>
    <w:rsid w:val="00653468"/>
    <w:rsid w:val="006D439D"/>
    <w:rsid w:val="00720B38"/>
    <w:rsid w:val="00763339"/>
    <w:rsid w:val="00765FEE"/>
    <w:rsid w:val="007F5B9E"/>
    <w:rsid w:val="007F79B2"/>
    <w:rsid w:val="00811A90"/>
    <w:rsid w:val="00862B44"/>
    <w:rsid w:val="008B5718"/>
    <w:rsid w:val="009537D9"/>
    <w:rsid w:val="00974F66"/>
    <w:rsid w:val="00985DA4"/>
    <w:rsid w:val="009961EA"/>
    <w:rsid w:val="009A1806"/>
    <w:rsid w:val="009A5EB4"/>
    <w:rsid w:val="009C1884"/>
    <w:rsid w:val="009E231C"/>
    <w:rsid w:val="00A363F5"/>
    <w:rsid w:val="00A37C68"/>
    <w:rsid w:val="00A55127"/>
    <w:rsid w:val="00A82AD9"/>
    <w:rsid w:val="00A84140"/>
    <w:rsid w:val="00AF5475"/>
    <w:rsid w:val="00B04678"/>
    <w:rsid w:val="00B055BB"/>
    <w:rsid w:val="00BA4F39"/>
    <w:rsid w:val="00BE0A49"/>
    <w:rsid w:val="00C27519"/>
    <w:rsid w:val="00C30BC3"/>
    <w:rsid w:val="00C87F22"/>
    <w:rsid w:val="00D1212E"/>
    <w:rsid w:val="00D35EA0"/>
    <w:rsid w:val="00D70E5C"/>
    <w:rsid w:val="00D83279"/>
    <w:rsid w:val="00DA6B80"/>
    <w:rsid w:val="00DF47AC"/>
    <w:rsid w:val="00E15667"/>
    <w:rsid w:val="00E27FFC"/>
    <w:rsid w:val="00E54848"/>
    <w:rsid w:val="00E65077"/>
    <w:rsid w:val="00F15B0D"/>
    <w:rsid w:val="00F46371"/>
    <w:rsid w:val="00FB7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FE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5FE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62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2B4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1566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27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27519"/>
  </w:style>
  <w:style w:type="paragraph" w:styleId="a8">
    <w:name w:val="footer"/>
    <w:basedOn w:val="a"/>
    <w:link w:val="a9"/>
    <w:uiPriority w:val="99"/>
    <w:unhideWhenUsed/>
    <w:rsid w:val="00C27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275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FE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5FE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62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2B4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1566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27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27519"/>
  </w:style>
  <w:style w:type="paragraph" w:styleId="a8">
    <w:name w:val="footer"/>
    <w:basedOn w:val="a"/>
    <w:link w:val="a9"/>
    <w:uiPriority w:val="99"/>
    <w:unhideWhenUsed/>
    <w:rsid w:val="00C27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275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2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495935&amp;dst=1019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1499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1EC74-F0AD-459E-BE57-D291E6359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2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Малко Ирина Владимировна</cp:lastModifiedBy>
  <cp:revision>23</cp:revision>
  <cp:lastPrinted>2026-03-31T06:17:00Z</cp:lastPrinted>
  <dcterms:created xsi:type="dcterms:W3CDTF">2026-02-25T11:29:00Z</dcterms:created>
  <dcterms:modified xsi:type="dcterms:W3CDTF">2026-06-26T07:09:00Z</dcterms:modified>
</cp:coreProperties>
</file>